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D3" w:rsidRDefault="003F7DCC" w:rsidP="00B368D3">
      <w:r>
        <w:rPr>
          <w:noProof/>
          <w:sz w:val="36"/>
          <w:szCs w:val="36"/>
        </w:rPr>
        <w:drawing>
          <wp:anchor distT="0" distB="0" distL="114300" distR="114300" simplePos="0" relativeHeight="251659264" behindDoc="0" locked="0" layoutInCell="1" allowOverlap="1" wp14:anchorId="4B2EE315" wp14:editId="60CA7139">
            <wp:simplePos x="0" y="0"/>
            <wp:positionH relativeFrom="column">
              <wp:posOffset>-53340</wp:posOffset>
            </wp:positionH>
            <wp:positionV relativeFrom="paragraph">
              <wp:posOffset>223520</wp:posOffset>
            </wp:positionV>
            <wp:extent cx="731520" cy="46926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31520" cy="469265"/>
                    </a:xfrm>
                    <a:prstGeom prst="rect">
                      <a:avLst/>
                    </a:prstGeom>
                    <a:noFill/>
                    <a:ln w="9525">
                      <a:noFill/>
                      <a:miter lim="800000"/>
                      <a:headEnd/>
                      <a:tailEnd/>
                    </a:ln>
                  </pic:spPr>
                </pic:pic>
              </a:graphicData>
            </a:graphic>
          </wp:anchor>
        </w:drawing>
      </w:r>
      <w:r w:rsidR="00B368D3" w:rsidRPr="00554F7E">
        <w:rPr>
          <w:sz w:val="36"/>
          <w:szCs w:val="36"/>
        </w:rPr>
        <w:t>Kroger Community Rewards</w:t>
      </w:r>
      <w:r w:rsidR="00B368D3" w:rsidRPr="00554F7E">
        <w:rPr>
          <w:sz w:val="36"/>
          <w:szCs w:val="36"/>
          <w:vertAlign w:val="superscript"/>
        </w:rPr>
        <w:t>®</w:t>
      </w:r>
      <w:r w:rsidR="00B368D3" w:rsidRPr="00B368D3">
        <w:t xml:space="preserve"> </w:t>
      </w:r>
      <w:r w:rsidR="00B368D3" w:rsidRPr="00B368D3">
        <w:rPr>
          <w:noProof/>
        </w:rPr>
        <w:drawing>
          <wp:inline distT="0" distB="0" distL="0" distR="0" wp14:anchorId="51667451" wp14:editId="628934BF">
            <wp:extent cx="1150620" cy="86868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a:stretch>
                      <a:fillRect/>
                    </a:stretch>
                  </pic:blipFill>
                  <pic:spPr bwMode="auto">
                    <a:xfrm>
                      <a:off x="0" y="0"/>
                      <a:ext cx="1150620" cy="868680"/>
                    </a:xfrm>
                    <a:prstGeom prst="rect">
                      <a:avLst/>
                    </a:prstGeom>
                    <a:noFill/>
                    <a:ln w="9525">
                      <a:noFill/>
                      <a:miter lim="800000"/>
                      <a:headEnd/>
                      <a:tailEnd/>
                    </a:ln>
                  </pic:spPr>
                </pic:pic>
              </a:graphicData>
            </a:graphic>
          </wp:inline>
        </w:drawing>
      </w:r>
    </w:p>
    <w:p w:rsidR="00A30ECF" w:rsidRPr="00405989" w:rsidRDefault="00A30ECF" w:rsidP="003F7DCC">
      <w:pPr>
        <w:rPr>
          <w:rFonts w:ascii="Didot" w:hAnsi="Didot"/>
          <w:sz w:val="32"/>
          <w:szCs w:val="32"/>
        </w:rPr>
      </w:pPr>
      <w:r w:rsidRPr="00405989">
        <w:rPr>
          <w:rFonts w:ascii="Didot" w:hAnsi="Didot"/>
          <w:b/>
          <w:bCs/>
          <w:sz w:val="32"/>
          <w:szCs w:val="32"/>
        </w:rPr>
        <w:t>On-Line Registration Required to Activate Your Kroger Plus Card</w:t>
      </w:r>
    </w:p>
    <w:p w:rsidR="00B368D3" w:rsidRDefault="00B368D3" w:rsidP="00B368D3">
      <w:r w:rsidRPr="00B368D3">
        <w:t>The Kroger</w:t>
      </w:r>
      <w:r>
        <w:t xml:space="preserve"> </w:t>
      </w:r>
      <w:r w:rsidR="00A30ECF">
        <w:t>Plus</w:t>
      </w:r>
      <w:r>
        <w:t xml:space="preserve"> Card</w:t>
      </w:r>
      <w:r w:rsidR="00CC444A">
        <w:t xml:space="preserve"> Fundraising</w:t>
      </w:r>
      <w:r>
        <w:t xml:space="preserve"> has been replaced </w:t>
      </w:r>
      <w:r w:rsidRPr="00B368D3">
        <w:t>with a new fundraising campaign</w:t>
      </w:r>
      <w:r>
        <w:t xml:space="preserve"> </w:t>
      </w:r>
      <w:r w:rsidRPr="00B368D3">
        <w:t xml:space="preserve">called </w:t>
      </w:r>
      <w:r w:rsidRPr="00A30ECF">
        <w:rPr>
          <w:bCs/>
        </w:rPr>
        <w:t>Kroger Community Rewards</w:t>
      </w:r>
      <w:r w:rsidRPr="00B368D3">
        <w:rPr>
          <w:b/>
          <w:bCs/>
        </w:rPr>
        <w:t>.</w:t>
      </w:r>
      <w:r>
        <w:rPr>
          <w:b/>
          <w:bCs/>
        </w:rPr>
        <w:t xml:space="preserve"> </w:t>
      </w:r>
      <w:r w:rsidRPr="00B368D3">
        <w:rPr>
          <w:b/>
          <w:bCs/>
        </w:rPr>
        <w:t xml:space="preserve"> </w:t>
      </w:r>
      <w:r w:rsidR="00A30ECF">
        <w:rPr>
          <w:b/>
          <w:bCs/>
        </w:rPr>
        <w:t xml:space="preserve">At no cost to you, </w:t>
      </w:r>
      <w:r w:rsidR="00A30ECF">
        <w:t>p</w:t>
      </w:r>
      <w:r>
        <w:t>lease h</w:t>
      </w:r>
      <w:r w:rsidRPr="00B368D3">
        <w:t xml:space="preserve">elp </w:t>
      </w:r>
      <w:r w:rsidR="00E41690">
        <w:t>C</w:t>
      </w:r>
      <w:r w:rsidR="00721B1F">
        <w:t xml:space="preserve">olony </w:t>
      </w:r>
      <w:r w:rsidR="00E41690">
        <w:t>M</w:t>
      </w:r>
      <w:r w:rsidR="00721B1F">
        <w:t xml:space="preserve">eadows </w:t>
      </w:r>
      <w:r w:rsidR="00E41690">
        <w:t>E</w:t>
      </w:r>
      <w:r w:rsidR="00721B1F">
        <w:t>lementary</w:t>
      </w:r>
      <w:r w:rsidRPr="00B368D3">
        <w:t xml:space="preserve"> earn </w:t>
      </w:r>
      <w:r>
        <w:t>money</w:t>
      </w:r>
      <w:r w:rsidRPr="00B368D3">
        <w:t xml:space="preserve"> this year</w:t>
      </w:r>
      <w:r>
        <w:t xml:space="preserve"> by registering with this </w:t>
      </w:r>
      <w:r w:rsidR="00554F7E">
        <w:t xml:space="preserve">new </w:t>
      </w:r>
      <w:r>
        <w:t>program and</w:t>
      </w:r>
      <w:r w:rsidRPr="00B368D3">
        <w:t xml:space="preserve"> simply by shopping at Kroger using your Kroger Plus Card</w:t>
      </w:r>
      <w:r>
        <w:t xml:space="preserve">.  </w:t>
      </w:r>
    </w:p>
    <w:p w:rsidR="00554F7E" w:rsidRDefault="00554F7E" w:rsidP="00B368D3">
      <w:pPr>
        <w:rPr>
          <w:u w:val="single"/>
        </w:rPr>
      </w:pPr>
      <w:r>
        <w:rPr>
          <w:u w:val="single"/>
        </w:rPr>
        <w:t xml:space="preserve">Please Note: </w:t>
      </w:r>
      <w:r w:rsidRPr="00554F7E">
        <w:rPr>
          <w:u w:val="single"/>
        </w:rPr>
        <w:t>The new progra</w:t>
      </w:r>
      <w:r>
        <w:rPr>
          <w:u w:val="single"/>
        </w:rPr>
        <w:t xml:space="preserve">m </w:t>
      </w:r>
      <w:r w:rsidRPr="00405989">
        <w:rPr>
          <w:b/>
          <w:u w:val="single"/>
        </w:rPr>
        <w:t xml:space="preserve">requires </w:t>
      </w:r>
      <w:r w:rsidRPr="00BC4B3B">
        <w:rPr>
          <w:b/>
          <w:u w:val="single"/>
        </w:rPr>
        <w:t>on-line registration</w:t>
      </w:r>
      <w:r>
        <w:rPr>
          <w:u w:val="single"/>
        </w:rPr>
        <w:t xml:space="preserve">, scanning the </w:t>
      </w:r>
      <w:r w:rsidR="00A30ECF">
        <w:rPr>
          <w:u w:val="single"/>
        </w:rPr>
        <w:t xml:space="preserve">school bar </w:t>
      </w:r>
      <w:r>
        <w:rPr>
          <w:u w:val="single"/>
        </w:rPr>
        <w:t>code will not register you for this new program.</w:t>
      </w:r>
    </w:p>
    <w:p w:rsidR="00B368D3" w:rsidRPr="00B368D3" w:rsidRDefault="00554F7E" w:rsidP="00B368D3">
      <w:r>
        <w:t>Please follow these steps to sign up for this new program:</w:t>
      </w:r>
    </w:p>
    <w:p w:rsidR="00042AE4" w:rsidRPr="00B368D3" w:rsidRDefault="00FB78BB" w:rsidP="00B368D3">
      <w:pPr>
        <w:numPr>
          <w:ilvl w:val="0"/>
          <w:numId w:val="1"/>
        </w:numPr>
      </w:pPr>
      <w:r w:rsidRPr="00B368D3">
        <w:t xml:space="preserve">Go to </w:t>
      </w:r>
      <w:hyperlink r:id="rId8" w:history="1">
        <w:r w:rsidRPr="00B368D3">
          <w:rPr>
            <w:rStyle w:val="Hyperlink"/>
          </w:rPr>
          <w:t>www.krogercommunityrewards.com</w:t>
        </w:r>
      </w:hyperlink>
      <w:r w:rsidRPr="00B368D3">
        <w:t xml:space="preserve"> </w:t>
      </w:r>
    </w:p>
    <w:p w:rsidR="00042AE4" w:rsidRDefault="00FB78BB" w:rsidP="00B368D3">
      <w:pPr>
        <w:numPr>
          <w:ilvl w:val="0"/>
          <w:numId w:val="1"/>
        </w:numPr>
      </w:pPr>
      <w:r w:rsidRPr="00B368D3">
        <w:t xml:space="preserve"> </w:t>
      </w:r>
      <w:r w:rsidR="00407A4E">
        <w:t>N</w:t>
      </w:r>
      <w:r w:rsidRPr="00B368D3">
        <w:t>ew online customer</w:t>
      </w:r>
      <w:r w:rsidR="00407A4E">
        <w:t xml:space="preserve">: click on CREATE AN ACCOUNT </w:t>
      </w:r>
      <w:r w:rsidRPr="00B368D3">
        <w:t>at the top right hand corner of the screen.  Enter your email address, create a password, and select your preferred store location using your zip code</w:t>
      </w:r>
      <w:r w:rsidR="00BC4B3B">
        <w:t xml:space="preserve"> (click Find Stores, 4825 Sweetwater Blvd will appear in drop box)</w:t>
      </w:r>
      <w:r w:rsidRPr="00B368D3">
        <w:t xml:space="preserve">.  </w:t>
      </w:r>
      <w:r w:rsidR="00DC1AE5">
        <w:t>Click Create Account.</w:t>
      </w:r>
    </w:p>
    <w:p w:rsidR="005A4473" w:rsidRPr="005A4473" w:rsidRDefault="00DC1AE5" w:rsidP="00B368D3">
      <w:pPr>
        <w:numPr>
          <w:ilvl w:val="0"/>
          <w:numId w:val="1"/>
        </w:numPr>
      </w:pPr>
      <w:r w:rsidRPr="005A4473">
        <w:rPr>
          <w:rFonts w:cs="Arial"/>
        </w:rPr>
        <w:t xml:space="preserve">You will get </w:t>
      </w:r>
      <w:r w:rsidR="00150C63">
        <w:rPr>
          <w:rFonts w:cs="Arial"/>
        </w:rPr>
        <w:t>a message that</w:t>
      </w:r>
      <w:r w:rsidRPr="005A4473">
        <w:rPr>
          <w:rFonts w:cs="Arial"/>
        </w:rPr>
        <w:t xml:space="preserve"> </w:t>
      </w:r>
      <w:r w:rsidR="00014DA1">
        <w:rPr>
          <w:rFonts w:cs="Arial"/>
        </w:rPr>
        <w:t>y</w:t>
      </w:r>
      <w:r w:rsidRPr="005A4473">
        <w:rPr>
          <w:rFonts w:cs="Arial"/>
        </w:rPr>
        <w:t>our account was successfully created.</w:t>
      </w:r>
      <w:r w:rsidR="00150C63">
        <w:rPr>
          <w:rFonts w:cs="Arial"/>
        </w:rPr>
        <w:t xml:space="preserve">  An email </w:t>
      </w:r>
      <w:r w:rsidR="005F46C9">
        <w:rPr>
          <w:rFonts w:cs="Arial"/>
        </w:rPr>
        <w:t xml:space="preserve">is sent to you. </w:t>
      </w:r>
    </w:p>
    <w:p w:rsidR="00DC1AE5" w:rsidRPr="000A1E3F" w:rsidRDefault="005F46C9" w:rsidP="00B368D3">
      <w:pPr>
        <w:numPr>
          <w:ilvl w:val="0"/>
          <w:numId w:val="1"/>
        </w:numPr>
      </w:pPr>
      <w:r>
        <w:rPr>
          <w:rFonts w:cs="Arial"/>
        </w:rPr>
        <w:t xml:space="preserve"> </w:t>
      </w:r>
      <w:r w:rsidR="005A4473">
        <w:rPr>
          <w:rFonts w:cs="Arial"/>
        </w:rPr>
        <w:t>Add a Kroger Card to your account:  enter your Kroger Plus card number or Alt ID number which is</w:t>
      </w:r>
      <w:r w:rsidR="00150C63">
        <w:rPr>
          <w:rFonts w:cs="Arial"/>
        </w:rPr>
        <w:t xml:space="preserve"> your phone number</w:t>
      </w:r>
      <w:r w:rsidR="000A1E3F">
        <w:rPr>
          <w:rFonts w:cs="Arial"/>
        </w:rPr>
        <w:t xml:space="preserve"> (no spaces or hyphens)</w:t>
      </w:r>
      <w:r w:rsidR="00150C63">
        <w:rPr>
          <w:rFonts w:cs="Arial"/>
        </w:rPr>
        <w:t>. Enter your Last N</w:t>
      </w:r>
      <w:r w:rsidR="005A4473">
        <w:rPr>
          <w:rFonts w:cs="Arial"/>
        </w:rPr>
        <w:t>ame. Click Add Card.</w:t>
      </w:r>
    </w:p>
    <w:p w:rsidR="00042AE4" w:rsidRDefault="000A1E3F" w:rsidP="00F96734">
      <w:pPr>
        <w:numPr>
          <w:ilvl w:val="0"/>
          <w:numId w:val="1"/>
        </w:numPr>
        <w:ind w:right="-270"/>
      </w:pPr>
      <w:r w:rsidRPr="000A1E3F">
        <w:rPr>
          <w:rFonts w:cs="Arial"/>
        </w:rPr>
        <w:t>Update and Save the different boxes in Account Summary:</w:t>
      </w:r>
      <w:r>
        <w:t xml:space="preserve"> Note-</w:t>
      </w:r>
      <w:r w:rsidR="00FB78BB" w:rsidRPr="00B368D3">
        <w:t>Click on Edit Kroger Community Rewards information</w:t>
      </w:r>
      <w:r w:rsidR="00014DA1">
        <w:t>, complete the information requested,</w:t>
      </w:r>
      <w:r w:rsidR="00FB78BB" w:rsidRPr="00B368D3">
        <w:t xml:space="preserve"> </w:t>
      </w:r>
      <w:r w:rsidR="00721B1F">
        <w:t xml:space="preserve">#1 </w:t>
      </w:r>
      <w:r w:rsidR="00014DA1">
        <w:t>Find Your</w:t>
      </w:r>
      <w:r w:rsidR="00FB78BB" w:rsidRPr="00B368D3">
        <w:t xml:space="preserve"> Organization</w:t>
      </w:r>
      <w:r w:rsidR="00014DA1">
        <w:t>- enter</w:t>
      </w:r>
      <w:r w:rsidR="00721B1F">
        <w:t xml:space="preserve"> our school number</w:t>
      </w:r>
      <w:r w:rsidR="00FB78BB" w:rsidRPr="00B368D3">
        <w:t xml:space="preserve"> </w:t>
      </w:r>
      <w:r w:rsidR="005A4473" w:rsidRPr="00E41690">
        <w:rPr>
          <w:rFonts w:ascii="Arial" w:hAnsi="Arial" w:cs="Arial"/>
          <w:color w:val="C0504D" w:themeColor="accent2"/>
        </w:rPr>
        <w:t>8</w:t>
      </w:r>
      <w:r w:rsidR="00721B1F">
        <w:rPr>
          <w:rFonts w:ascii="Arial" w:hAnsi="Arial" w:cs="Arial"/>
          <w:color w:val="C0504D" w:themeColor="accent2"/>
        </w:rPr>
        <w:t>1892</w:t>
      </w:r>
      <w:r w:rsidR="00F96734">
        <w:t xml:space="preserve"> and c</w:t>
      </w:r>
      <w:r w:rsidR="00FB78BB" w:rsidRPr="00B368D3">
        <w:t xml:space="preserve">lick Search, </w:t>
      </w:r>
      <w:r w:rsidR="00F96734">
        <w:t xml:space="preserve"> #2 S</w:t>
      </w:r>
      <w:r w:rsidR="00721B1F">
        <w:t>elect</w:t>
      </w:r>
      <w:r w:rsidR="00FB78BB" w:rsidRPr="00B368D3">
        <w:t xml:space="preserve"> </w:t>
      </w:r>
      <w:r w:rsidR="00F96734">
        <w:t xml:space="preserve">Your Organization – </w:t>
      </w:r>
      <w:r w:rsidR="00E41690">
        <w:t>C</w:t>
      </w:r>
      <w:r w:rsidR="00F96734">
        <w:t>olony Meadows Elementary</w:t>
      </w:r>
      <w:r w:rsidR="005A4473">
        <w:t xml:space="preserve">, </w:t>
      </w:r>
      <w:r w:rsidR="00F96734">
        <w:t>c</w:t>
      </w:r>
      <w:r w:rsidR="00FB78BB" w:rsidRPr="00B368D3">
        <w:t>lick Save.</w:t>
      </w:r>
    </w:p>
    <w:p w:rsidR="00150C63" w:rsidRDefault="00FB78BB" w:rsidP="00B368D3">
      <w:pPr>
        <w:numPr>
          <w:ilvl w:val="0"/>
          <w:numId w:val="1"/>
        </w:numPr>
      </w:pPr>
      <w:r>
        <w:t xml:space="preserve">Go to your email from Kroger, </w:t>
      </w:r>
      <w:r w:rsidR="00014DA1">
        <w:t>cli</w:t>
      </w:r>
      <w:r w:rsidR="00407A4E">
        <w:t xml:space="preserve">ck the link </w:t>
      </w:r>
      <w:r>
        <w:t>a</w:t>
      </w:r>
      <w:r w:rsidR="00014DA1">
        <w:t xml:space="preserve">nd </w:t>
      </w:r>
      <w:r w:rsidR="005F46C9">
        <w:t xml:space="preserve">your account is </w:t>
      </w:r>
      <w:r w:rsidR="004302D7">
        <w:t xml:space="preserve">now </w:t>
      </w:r>
      <w:r w:rsidR="005F46C9">
        <w:t>activated,</w:t>
      </w:r>
      <w:r w:rsidR="00150C63">
        <w:t xml:space="preserve"> thank you!</w:t>
      </w:r>
    </w:p>
    <w:p w:rsidR="004302D7" w:rsidRDefault="004302D7" w:rsidP="004302D7">
      <w:pPr>
        <w:numPr>
          <w:ilvl w:val="0"/>
          <w:numId w:val="1"/>
        </w:numPr>
      </w:pPr>
      <w:r>
        <w:t xml:space="preserve">To earn money for </w:t>
      </w:r>
      <w:r w:rsidR="00721B1F">
        <w:t>Colony Meadows Elementary</w:t>
      </w:r>
      <w:r w:rsidRPr="00B368D3">
        <w:t xml:space="preserve">, shop at Kroger and swipe your </w:t>
      </w:r>
      <w:r w:rsidR="00F96734" w:rsidRPr="00B368D3">
        <w:t>registered Kroger</w:t>
      </w:r>
      <w:r w:rsidRPr="00B368D3">
        <w:t xml:space="preserve"> Plus Card or enter your phone number when shopping for each purchase to count.  </w:t>
      </w:r>
    </w:p>
    <w:p w:rsidR="002A43D6" w:rsidRDefault="00B368D3">
      <w:r w:rsidRPr="00B368D3">
        <w:t xml:space="preserve">IMPORTANT:  Your purchases will not count for </w:t>
      </w:r>
      <w:r w:rsidR="00721B1F">
        <w:t>Colony Meadows Elementary</w:t>
      </w:r>
      <w:r w:rsidRPr="00B368D3">
        <w:t xml:space="preserve"> until you have</w:t>
      </w:r>
      <w:r w:rsidR="00150C63" w:rsidRPr="00150C63">
        <w:rPr>
          <w:b/>
        </w:rPr>
        <w:t xml:space="preserve"> registered</w:t>
      </w:r>
      <w:r w:rsidR="00407A4E">
        <w:rPr>
          <w:b/>
        </w:rPr>
        <w:t xml:space="preserve"> and activated your card</w:t>
      </w:r>
      <w:r w:rsidR="00150C63" w:rsidRPr="00150C63">
        <w:rPr>
          <w:b/>
        </w:rPr>
        <w:t xml:space="preserve"> on-line</w:t>
      </w:r>
      <w:r w:rsidR="00150C63">
        <w:t xml:space="preserve">. </w:t>
      </w:r>
      <w:r w:rsidRPr="00B368D3">
        <w:t xml:space="preserve">Since our earnings are based on our proportionate share of $1.5 million dollars when compared to all other organizations who are participating in the program, it is important that our supporters link their cards as quickly as possible and shop at Kroger to earn easy money for </w:t>
      </w:r>
      <w:r w:rsidR="00150C63">
        <w:t>our school</w:t>
      </w:r>
      <w:r w:rsidRPr="00B368D3">
        <w:t xml:space="preserve">.  Please encourage family, friends, and neighbors to register their Kroger Plus cards and link them to </w:t>
      </w:r>
      <w:r w:rsidR="00721B1F">
        <w:t xml:space="preserve">our school number </w:t>
      </w:r>
      <w:r w:rsidR="00721B1F" w:rsidRPr="00721B1F">
        <w:rPr>
          <w:color w:val="C0504D" w:themeColor="accent2"/>
          <w:sz w:val="24"/>
          <w:szCs w:val="24"/>
        </w:rPr>
        <w:t>81892</w:t>
      </w:r>
      <w:r w:rsidRPr="00B368D3">
        <w:t xml:space="preserve">, so their Kroger purchases benefit </w:t>
      </w:r>
      <w:r w:rsidR="00150C63">
        <w:t>our school</w:t>
      </w:r>
      <w:r w:rsidRPr="00B368D3">
        <w:t xml:space="preserve">. </w:t>
      </w:r>
      <w:r w:rsidR="00431B05">
        <w:t xml:space="preserve">  </w:t>
      </w:r>
      <w:r w:rsidRPr="00B368D3">
        <w:t xml:space="preserve">Thank you for your support! </w:t>
      </w:r>
    </w:p>
    <w:sectPr w:rsidR="002A43D6" w:rsidSect="00F96734">
      <w:pgSz w:w="12240" w:h="15840"/>
      <w:pgMar w:top="99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35883"/>
    <w:multiLevelType w:val="hybridMultilevel"/>
    <w:tmpl w:val="9F286C08"/>
    <w:lvl w:ilvl="0" w:tplc="10D89146">
      <w:start w:val="1"/>
      <w:numFmt w:val="decimal"/>
      <w:lvlText w:val="%1."/>
      <w:lvlJc w:val="left"/>
      <w:pPr>
        <w:tabs>
          <w:tab w:val="num" w:pos="720"/>
        </w:tabs>
        <w:ind w:left="720" w:hanging="360"/>
      </w:pPr>
    </w:lvl>
    <w:lvl w:ilvl="1" w:tplc="C5B408BC" w:tentative="1">
      <w:start w:val="1"/>
      <w:numFmt w:val="decimal"/>
      <w:lvlText w:val="%2."/>
      <w:lvlJc w:val="left"/>
      <w:pPr>
        <w:tabs>
          <w:tab w:val="num" w:pos="1440"/>
        </w:tabs>
        <w:ind w:left="1440" w:hanging="360"/>
      </w:pPr>
    </w:lvl>
    <w:lvl w:ilvl="2" w:tplc="81E46ADE" w:tentative="1">
      <w:start w:val="1"/>
      <w:numFmt w:val="decimal"/>
      <w:lvlText w:val="%3."/>
      <w:lvlJc w:val="left"/>
      <w:pPr>
        <w:tabs>
          <w:tab w:val="num" w:pos="2160"/>
        </w:tabs>
        <w:ind w:left="2160" w:hanging="360"/>
      </w:pPr>
    </w:lvl>
    <w:lvl w:ilvl="3" w:tplc="4818562A" w:tentative="1">
      <w:start w:val="1"/>
      <w:numFmt w:val="decimal"/>
      <w:lvlText w:val="%4."/>
      <w:lvlJc w:val="left"/>
      <w:pPr>
        <w:tabs>
          <w:tab w:val="num" w:pos="2880"/>
        </w:tabs>
        <w:ind w:left="2880" w:hanging="360"/>
      </w:pPr>
    </w:lvl>
    <w:lvl w:ilvl="4" w:tplc="00200A18" w:tentative="1">
      <w:start w:val="1"/>
      <w:numFmt w:val="decimal"/>
      <w:lvlText w:val="%5."/>
      <w:lvlJc w:val="left"/>
      <w:pPr>
        <w:tabs>
          <w:tab w:val="num" w:pos="3600"/>
        </w:tabs>
        <w:ind w:left="3600" w:hanging="360"/>
      </w:pPr>
    </w:lvl>
    <w:lvl w:ilvl="5" w:tplc="9AE49616" w:tentative="1">
      <w:start w:val="1"/>
      <w:numFmt w:val="decimal"/>
      <w:lvlText w:val="%6."/>
      <w:lvlJc w:val="left"/>
      <w:pPr>
        <w:tabs>
          <w:tab w:val="num" w:pos="4320"/>
        </w:tabs>
        <w:ind w:left="4320" w:hanging="360"/>
      </w:pPr>
    </w:lvl>
    <w:lvl w:ilvl="6" w:tplc="505072D2" w:tentative="1">
      <w:start w:val="1"/>
      <w:numFmt w:val="decimal"/>
      <w:lvlText w:val="%7."/>
      <w:lvlJc w:val="left"/>
      <w:pPr>
        <w:tabs>
          <w:tab w:val="num" w:pos="5040"/>
        </w:tabs>
        <w:ind w:left="5040" w:hanging="360"/>
      </w:pPr>
    </w:lvl>
    <w:lvl w:ilvl="7" w:tplc="405A0750" w:tentative="1">
      <w:start w:val="1"/>
      <w:numFmt w:val="decimal"/>
      <w:lvlText w:val="%8."/>
      <w:lvlJc w:val="left"/>
      <w:pPr>
        <w:tabs>
          <w:tab w:val="num" w:pos="5760"/>
        </w:tabs>
        <w:ind w:left="5760" w:hanging="360"/>
      </w:pPr>
    </w:lvl>
    <w:lvl w:ilvl="8" w:tplc="05EA379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D3"/>
    <w:rsid w:val="00014DA1"/>
    <w:rsid w:val="00042AE4"/>
    <w:rsid w:val="000A1E3F"/>
    <w:rsid w:val="00150C63"/>
    <w:rsid w:val="002A43D6"/>
    <w:rsid w:val="003F7DCC"/>
    <w:rsid w:val="00405989"/>
    <w:rsid w:val="00407A4E"/>
    <w:rsid w:val="00423BBC"/>
    <w:rsid w:val="004302D7"/>
    <w:rsid w:val="00431B05"/>
    <w:rsid w:val="00554F7E"/>
    <w:rsid w:val="005A4473"/>
    <w:rsid w:val="005F46C9"/>
    <w:rsid w:val="00721B1F"/>
    <w:rsid w:val="008404A7"/>
    <w:rsid w:val="00A30ECF"/>
    <w:rsid w:val="00B368D3"/>
    <w:rsid w:val="00BC4B3B"/>
    <w:rsid w:val="00CC444A"/>
    <w:rsid w:val="00DC1AE5"/>
    <w:rsid w:val="00E41690"/>
    <w:rsid w:val="00F96734"/>
    <w:rsid w:val="00FB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E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8D3"/>
    <w:rPr>
      <w:color w:val="0000FF" w:themeColor="hyperlink"/>
      <w:u w:val="single"/>
    </w:rPr>
  </w:style>
  <w:style w:type="paragraph" w:styleId="BalloonText">
    <w:name w:val="Balloon Text"/>
    <w:basedOn w:val="Normal"/>
    <w:link w:val="BalloonTextChar"/>
    <w:uiPriority w:val="99"/>
    <w:semiHidden/>
    <w:unhideWhenUsed/>
    <w:rsid w:val="00B36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D3"/>
    <w:rPr>
      <w:rFonts w:ascii="Tahoma" w:hAnsi="Tahoma" w:cs="Tahoma"/>
      <w:sz w:val="16"/>
      <w:szCs w:val="16"/>
    </w:rPr>
  </w:style>
  <w:style w:type="paragraph" w:styleId="NormalWeb">
    <w:name w:val="Normal (Web)"/>
    <w:basedOn w:val="Normal"/>
    <w:uiPriority w:val="99"/>
    <w:semiHidden/>
    <w:unhideWhenUsed/>
    <w:rsid w:val="00B368D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416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8D3"/>
    <w:rPr>
      <w:color w:val="0000FF" w:themeColor="hyperlink"/>
      <w:u w:val="single"/>
    </w:rPr>
  </w:style>
  <w:style w:type="paragraph" w:styleId="BalloonText">
    <w:name w:val="Balloon Text"/>
    <w:basedOn w:val="Normal"/>
    <w:link w:val="BalloonTextChar"/>
    <w:uiPriority w:val="99"/>
    <w:semiHidden/>
    <w:unhideWhenUsed/>
    <w:rsid w:val="00B36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D3"/>
    <w:rPr>
      <w:rFonts w:ascii="Tahoma" w:hAnsi="Tahoma" w:cs="Tahoma"/>
      <w:sz w:val="16"/>
      <w:szCs w:val="16"/>
    </w:rPr>
  </w:style>
  <w:style w:type="paragraph" w:styleId="NormalWeb">
    <w:name w:val="Normal (Web)"/>
    <w:basedOn w:val="Normal"/>
    <w:uiPriority w:val="99"/>
    <w:semiHidden/>
    <w:unhideWhenUsed/>
    <w:rsid w:val="00B368D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416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86345">
      <w:bodyDiv w:val="1"/>
      <w:marLeft w:val="0"/>
      <w:marRight w:val="0"/>
      <w:marTop w:val="0"/>
      <w:marBottom w:val="0"/>
      <w:divBdr>
        <w:top w:val="none" w:sz="0" w:space="0" w:color="auto"/>
        <w:left w:val="none" w:sz="0" w:space="0" w:color="auto"/>
        <w:bottom w:val="none" w:sz="0" w:space="0" w:color="auto"/>
        <w:right w:val="none" w:sz="0" w:space="0" w:color="auto"/>
      </w:divBdr>
      <w:divsChild>
        <w:div w:id="386496177">
          <w:marLeft w:val="547"/>
          <w:marRight w:val="0"/>
          <w:marTop w:val="0"/>
          <w:marBottom w:val="0"/>
          <w:divBdr>
            <w:top w:val="none" w:sz="0" w:space="0" w:color="auto"/>
            <w:left w:val="none" w:sz="0" w:space="0" w:color="auto"/>
            <w:bottom w:val="none" w:sz="0" w:space="0" w:color="auto"/>
            <w:right w:val="none" w:sz="0" w:space="0" w:color="auto"/>
          </w:divBdr>
        </w:div>
        <w:div w:id="148793696">
          <w:marLeft w:val="547"/>
          <w:marRight w:val="0"/>
          <w:marTop w:val="0"/>
          <w:marBottom w:val="0"/>
          <w:divBdr>
            <w:top w:val="none" w:sz="0" w:space="0" w:color="auto"/>
            <w:left w:val="none" w:sz="0" w:space="0" w:color="auto"/>
            <w:bottom w:val="none" w:sz="0" w:space="0" w:color="auto"/>
            <w:right w:val="none" w:sz="0" w:space="0" w:color="auto"/>
          </w:divBdr>
        </w:div>
        <w:div w:id="713850086">
          <w:marLeft w:val="547"/>
          <w:marRight w:val="0"/>
          <w:marTop w:val="0"/>
          <w:marBottom w:val="0"/>
          <w:divBdr>
            <w:top w:val="none" w:sz="0" w:space="0" w:color="auto"/>
            <w:left w:val="none" w:sz="0" w:space="0" w:color="auto"/>
            <w:bottom w:val="none" w:sz="0" w:space="0" w:color="auto"/>
            <w:right w:val="none" w:sz="0" w:space="0" w:color="auto"/>
          </w:divBdr>
        </w:div>
        <w:div w:id="936139072">
          <w:marLeft w:val="547"/>
          <w:marRight w:val="0"/>
          <w:marTop w:val="0"/>
          <w:marBottom w:val="0"/>
          <w:divBdr>
            <w:top w:val="none" w:sz="0" w:space="0" w:color="auto"/>
            <w:left w:val="none" w:sz="0" w:space="0" w:color="auto"/>
            <w:bottom w:val="none" w:sz="0" w:space="0" w:color="auto"/>
            <w:right w:val="none" w:sz="0" w:space="0" w:color="auto"/>
          </w:divBdr>
        </w:div>
        <w:div w:id="338387447">
          <w:marLeft w:val="547"/>
          <w:marRight w:val="0"/>
          <w:marTop w:val="0"/>
          <w:marBottom w:val="0"/>
          <w:divBdr>
            <w:top w:val="none" w:sz="0" w:space="0" w:color="auto"/>
            <w:left w:val="none" w:sz="0" w:space="0" w:color="auto"/>
            <w:bottom w:val="none" w:sz="0" w:space="0" w:color="auto"/>
            <w:right w:val="none" w:sz="0" w:space="0" w:color="auto"/>
          </w:divBdr>
        </w:div>
        <w:div w:id="1559900366">
          <w:marLeft w:val="547"/>
          <w:marRight w:val="0"/>
          <w:marTop w:val="0"/>
          <w:marBottom w:val="0"/>
          <w:divBdr>
            <w:top w:val="none" w:sz="0" w:space="0" w:color="auto"/>
            <w:left w:val="none" w:sz="0" w:space="0" w:color="auto"/>
            <w:bottom w:val="none" w:sz="0" w:space="0" w:color="auto"/>
            <w:right w:val="none" w:sz="0" w:space="0" w:color="auto"/>
          </w:divBdr>
        </w:div>
        <w:div w:id="1481507511">
          <w:marLeft w:val="547"/>
          <w:marRight w:val="0"/>
          <w:marTop w:val="0"/>
          <w:marBottom w:val="0"/>
          <w:divBdr>
            <w:top w:val="none" w:sz="0" w:space="0" w:color="auto"/>
            <w:left w:val="none" w:sz="0" w:space="0" w:color="auto"/>
            <w:bottom w:val="none" w:sz="0" w:space="0" w:color="auto"/>
            <w:right w:val="none" w:sz="0" w:space="0" w:color="auto"/>
          </w:divBdr>
        </w:div>
      </w:divsChild>
    </w:div>
    <w:div w:id="854730490">
      <w:bodyDiv w:val="1"/>
      <w:marLeft w:val="0"/>
      <w:marRight w:val="0"/>
      <w:marTop w:val="0"/>
      <w:marBottom w:val="0"/>
      <w:divBdr>
        <w:top w:val="none" w:sz="0" w:space="0" w:color="auto"/>
        <w:left w:val="none" w:sz="0" w:space="0" w:color="auto"/>
        <w:bottom w:val="none" w:sz="0" w:space="0" w:color="auto"/>
        <w:right w:val="none" w:sz="0" w:space="0" w:color="auto"/>
      </w:divBdr>
    </w:div>
    <w:div w:id="17679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krogercommunityreward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361</Words>
  <Characters>2058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Gisser</dc:creator>
  <cp:lastModifiedBy>Victor Hendrix</cp:lastModifiedBy>
  <cp:revision>4</cp:revision>
  <dcterms:created xsi:type="dcterms:W3CDTF">2013-08-11T17:15:00Z</dcterms:created>
  <dcterms:modified xsi:type="dcterms:W3CDTF">2013-08-12T02:25:00Z</dcterms:modified>
</cp:coreProperties>
</file>